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en-US" w:bidi="zh-CN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zh-CN" w:eastAsia="zh-CN" w:bidi="zh-CN"/>
        </w:rPr>
        <w:t>健康科普讲解技能大赛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en-US" w:bidi="zh-CN"/>
        </w:rPr>
        <w:t>（表演类）作品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en-US" w:bidi="zh-CN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en-US" w:bidi="zh-CN"/>
        </w:rPr>
        <w:t>报名表</w:t>
      </w:r>
    </w:p>
    <w:tbl>
      <w:tblPr>
        <w:tblStyle w:val="4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1894"/>
        <w:gridCol w:w="2273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联系人职务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演讲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舞台剧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作品主题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新冠肺炎等传染病防控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答疑辟谣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</w:rPr>
              <w:t>儿童青少年健康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</w:rPr>
              <w:t>老年人健康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心理健康 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体检及疾病预防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医疗突发急救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职业病相关主题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母婴类   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中医类相关主题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爱国卫生类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主创人员及单位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（6人以内）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制作时间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（300字以内）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单位推荐意见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 xml:space="preserve">         </w:t>
            </w: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520" w:firstLineChars="1100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200" w:firstLineChars="1000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文字稿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（可另附页）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  <w:jc w:val="center"/>
        </w:trPr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</w:rPr>
              <w:t>讲解及舞台剧所需的服装、道具、多媒体等由选手自备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</w:rPr>
              <w:t>作品为多家单位共同完成的，报送单位填报不超过2家。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40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40"/>
          <w:lang w:val="en-US" w:eastAsia="zh-CN"/>
        </w:rPr>
        <w:t>需另附2000字作品内容详细介绍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en-US" w:bidi="zh-CN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zh-CN" w:eastAsia="zh-CN" w:bidi="zh-CN"/>
        </w:rPr>
        <w:t>健康科普讲解技能大赛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en-US" w:bidi="zh-CN"/>
        </w:rPr>
        <w:t>（视频音频类）作品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en-US" w:bidi="zh-CN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en-US" w:bidi="zh-CN"/>
        </w:rPr>
        <w:t>报名表</w:t>
      </w:r>
    </w:p>
    <w:tbl>
      <w:tblPr>
        <w:tblStyle w:val="4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1894"/>
        <w:gridCol w:w="2273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联系人职务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公益广告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微视频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动漫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电视栏目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健康科普专题音频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广播剧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有声书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作品主题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新冠肺炎等传染病防控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答疑辟谣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</w:rPr>
              <w:t>儿童青少年健康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</w:rPr>
              <w:t>老年人健康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心理健康 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体检及疾病预防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医疗突发急救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职业病相关主题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母婴类   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中医类相关主题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爱国卫生类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主创人员及单位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（6人以内）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制作时间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4" w:hRule="atLeast"/>
        </w:trPr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（300字以内）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单位推荐意见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520" w:firstLineChars="1100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520" w:firstLineChars="1100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520" w:firstLineChars="1100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520" w:firstLineChars="1100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文字稿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（可另附页）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</w:rPr>
              <w:t>作品为多家单位共同完成的，报送单位填报不超过2家。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en-US" w:bidi="zh-CN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zh-CN" w:eastAsia="zh-CN" w:bidi="zh-CN"/>
        </w:rPr>
        <w:t>健康科普讲解技能大赛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en-US" w:bidi="zh-CN"/>
        </w:rPr>
        <w:t>（图文类）作品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en-US" w:bidi="zh-CN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en-US" w:bidi="zh-CN"/>
        </w:rPr>
        <w:t>报名表</w:t>
      </w:r>
    </w:p>
    <w:p>
      <w:pPr>
        <w:pStyle w:val="2"/>
        <w:rPr>
          <w:rFonts w:hint="default" w:ascii="Calibri" w:hAnsi="Calibri" w:eastAsia="宋体" w:cs="Times New Roman"/>
          <w:kern w:val="2"/>
          <w:sz w:val="18"/>
          <w:szCs w:val="24"/>
          <w:lang w:val="en-US" w:eastAsia="en-US" w:bidi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1894"/>
        <w:gridCol w:w="2273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联系人职务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科普图书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科普文章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手册折页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作品主题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新冠肺炎等传染病防控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答疑辟谣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</w:rPr>
              <w:t>儿童青少年健康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</w:rPr>
              <w:t>老年人健康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心理健康 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体检及疾病预防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医疗突发急救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职业病相关主题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母婴类   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中医类相关主题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爱国卫生类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主创人员及单位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（6人以内）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制作时间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（300字以内）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单位推荐意见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520" w:firstLineChars="1100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520" w:firstLineChars="1100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520" w:firstLineChars="1100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520" w:firstLineChars="1100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文字稿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（可另附页）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  <w:tc>
          <w:tcPr>
            <w:tcW w:w="63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</w:rPr>
              <w:t>作品为多家单位共同完成的，报送单位填报不超过2家。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en-US" w:bidi="zh-CN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zh-CN" w:eastAsia="zh-CN" w:bidi="zh-CN"/>
        </w:rPr>
        <w:t>健康科普讲解技能大赛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en-US" w:bidi="zh-CN"/>
        </w:rPr>
        <w:t>（网络账号类）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en-US" w:bidi="zh-CN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en-US" w:bidi="zh-CN"/>
        </w:rPr>
        <w:t>作品报名表</w:t>
      </w:r>
    </w:p>
    <w:p>
      <w:pPr>
        <w:pStyle w:val="2"/>
        <w:rPr>
          <w:rFonts w:hint="default" w:ascii="Calibri" w:hAnsi="Calibri" w:eastAsia="宋体" w:cs="Times New Roman"/>
          <w:kern w:val="2"/>
          <w:sz w:val="18"/>
          <w:szCs w:val="24"/>
          <w:lang w:val="en-US" w:eastAsia="en-US" w:bidi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6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账号名称</w:t>
            </w:r>
          </w:p>
        </w:tc>
        <w:tc>
          <w:tcPr>
            <w:tcW w:w="60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账号类型</w:t>
            </w:r>
          </w:p>
        </w:tc>
        <w:tc>
          <w:tcPr>
            <w:tcW w:w="60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微博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微信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 xml:space="preserve">抖音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账号主体</w:t>
            </w:r>
          </w:p>
        </w:tc>
        <w:tc>
          <w:tcPr>
            <w:tcW w:w="60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60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60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60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atLeast"/>
        </w:trPr>
        <w:tc>
          <w:tcPr>
            <w:tcW w:w="2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亮点成绩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（800字以内）</w:t>
            </w:r>
          </w:p>
        </w:tc>
        <w:tc>
          <w:tcPr>
            <w:tcW w:w="60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8" w:hRule="atLeast"/>
        </w:trPr>
        <w:tc>
          <w:tcPr>
            <w:tcW w:w="2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60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2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粉丝数量</w:t>
            </w:r>
          </w:p>
        </w:tc>
        <w:tc>
          <w:tcPr>
            <w:tcW w:w="60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</w:trPr>
        <w:tc>
          <w:tcPr>
            <w:tcW w:w="2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单位推荐意见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0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520" w:firstLineChars="1100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520" w:firstLineChars="1100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2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  <w:tc>
          <w:tcPr>
            <w:tcW w:w="60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32"/>
              </w:rPr>
              <w:t>医务人员个人、其他医学健康类自媒体、社会机构需由卫生健康相关单位或学协会盖章推荐报送。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A9F3CC1-3915-4FE7-A6A9-2C9906F8EAD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AE02332-D56C-4B62-BA5B-6C6F5D197927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3" w:fontKey="{F33DB0BC-8460-4096-9DA6-174071375AB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C2961A68-D714-491F-AA50-30320A7CC6E7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6B13BAC1-EEF5-410C-AF1F-C8400D5EFFC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098978A0-996E-45CA-BF0D-D7FAE0F9EE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44FDF"/>
    <w:rsid w:val="21A44FDF"/>
    <w:rsid w:val="5AA3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2021-03-17T06:23:00Z</dcterms:created>
  <dc:creator>Moments</dc:creator>
  <cp:lastModifiedBy>Moments</cp:lastModifiedBy>
  <dcterms:modified xsi:type="dcterms:W3CDTF">2021-03-17T06:28:04Z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